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zamontować baldachim do łóżeczka? Sprawdź gdzie szukać pomocy!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 jak zamontować baldachim do łóżeczka poprawnie? W naszym artykule znajdziesz porady. Jeśli taka kwestia Cie interesuje,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zamontować baldachim do łóżeczka dla dziecka?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zastanawiasz się nad zakupem odpowiedniego łóżeczka dla swojego dziecka z pewnością będziesz rozważać także dokupienie baldachimu który stworzy przytulał i bezpieczną atmosferę w pokoju dziecięcym.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Jak zamontować baldachim do łóżeczka</w:t>
        </w:r>
      </w:hyperlink>
      <w:r>
        <w:rPr>
          <w:rFonts w:ascii="calibri" w:hAnsi="calibri" w:eastAsia="calibri" w:cs="calibri"/>
          <w:sz w:val="24"/>
          <w:szCs w:val="24"/>
        </w:rPr>
        <w:t xml:space="preserve"> dla dziecka?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Łóżeczka dla dzieci - gdzie kupić odpowiedni model?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odpowiedniego łóżeczka dla dziewczynki, bądź też dla chłopczyka uzależniony jest zarówno od aranżacji wnętrza pokoju dziecięcego ale także od konkretnych wymagań rodziców. Będziemy brać pod uwagę nie tylko materiał z jakiego stworzone jest dane łóżeczko ale także wielkość oraz ewentualne dodatki takie jak baldachimy. W przypadku zdecydowania się na esteyyczny baldachim warto wiedzieć</w:t>
      </w:r>
      <w:r>
        <w:rPr>
          <w:rFonts w:ascii="calibri" w:hAnsi="calibri" w:eastAsia="calibri" w:cs="calibri"/>
          <w:sz w:val="24"/>
          <w:szCs w:val="24"/>
          <w:b/>
        </w:rPr>
        <w:t xml:space="preserve"> jak zamontować baldachim do łóżeczka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 jak zamontować baldachim do łóżeczka? Podpowiadamy!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nie wiesz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jak zamontować baldachim do łóżeczka</w:t>
      </w:r>
      <w:r>
        <w:rPr>
          <w:rFonts w:ascii="calibri" w:hAnsi="calibri" w:eastAsia="calibri" w:cs="calibri"/>
          <w:sz w:val="24"/>
          <w:szCs w:val="24"/>
        </w:rPr>
        <w:t xml:space="preserve">, zachęcamy do zapoznania się z blogpostem, który został opublikowany na oficjalnym blogu firmy Bello24. W treści artykułu znajdziesz instrukcję, dzięki której założenie moskitiery czy baldachimu będzie znacznie prostrze i możliwe do wykonania samodzielnie. Odwiedź zatem bloga Bello24 oraz zapoznaj się z oferowanymi produktami dziecięcymi.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llo24.pl/blog/jak-poprawnie-ubrac-baldachim-lub-moskitiere-n4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2024-04-20T15:24:17+02:00</dcterms:created>
  <dcterms:modified xsi:type="dcterms:W3CDTF">2024-04-20T15:24:17+02:00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